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5E9BA8" w14:textId="6514A5A2" w:rsidR="00241BFD" w:rsidRPr="005A6F52" w:rsidRDefault="005A6F52" w:rsidP="004375F6">
      <w:pPr>
        <w:spacing w:line="360" w:lineRule="auto"/>
        <w:jc w:val="center"/>
        <w:rPr>
          <w:b/>
          <w:bCs/>
          <w:color w:val="FF0000"/>
          <w:sz w:val="32"/>
          <w:szCs w:val="32"/>
          <w:u w:val="single"/>
        </w:rPr>
      </w:pPr>
      <w:r>
        <w:rPr>
          <w:b/>
          <w:bCs/>
          <w:color w:val="FF0000"/>
          <w:sz w:val="32"/>
          <w:szCs w:val="32"/>
          <w:u w:val="single"/>
        </w:rPr>
        <w:t>Waiving the forgery law punishment on job applicants</w:t>
      </w:r>
    </w:p>
    <w:p w14:paraId="6E4B0BC9" w14:textId="501006C5" w:rsidR="000705CB" w:rsidRDefault="000705CB" w:rsidP="004375F6">
      <w:pPr>
        <w:spacing w:line="360" w:lineRule="auto"/>
        <w:jc w:val="center"/>
        <w:rPr>
          <w:sz w:val="32"/>
          <w:szCs w:val="32"/>
        </w:rPr>
      </w:pPr>
      <w:r>
        <w:rPr>
          <w:sz w:val="32"/>
          <w:szCs w:val="32"/>
        </w:rPr>
        <w:t xml:space="preserve">Osama </w:t>
      </w:r>
      <w:proofErr w:type="spellStart"/>
      <w:r>
        <w:rPr>
          <w:sz w:val="32"/>
          <w:szCs w:val="32"/>
        </w:rPr>
        <w:t>Althobaity</w:t>
      </w:r>
      <w:proofErr w:type="spellEnd"/>
    </w:p>
    <w:p w14:paraId="1086024E" w14:textId="05CC5167" w:rsidR="00241BFD" w:rsidRPr="00241BFD" w:rsidRDefault="00241BFD" w:rsidP="00601DA9">
      <w:pPr>
        <w:spacing w:line="360" w:lineRule="auto"/>
        <w:jc w:val="center"/>
        <w:rPr>
          <w:sz w:val="32"/>
          <w:szCs w:val="32"/>
        </w:rPr>
      </w:pPr>
      <w:r w:rsidRPr="00241BFD">
        <w:rPr>
          <w:sz w:val="32"/>
          <w:szCs w:val="32"/>
        </w:rPr>
        <w:t>20182145</w:t>
      </w:r>
      <w:r w:rsidR="00601DA9">
        <w:rPr>
          <w:sz w:val="32"/>
          <w:szCs w:val="32"/>
        </w:rPr>
        <w:t>4</w:t>
      </w:r>
    </w:p>
    <w:p w14:paraId="5668953D" w14:textId="37E61621" w:rsidR="00241BFD" w:rsidRPr="00241BFD" w:rsidRDefault="00241BFD" w:rsidP="004375F6">
      <w:pPr>
        <w:spacing w:line="360" w:lineRule="auto"/>
        <w:jc w:val="center"/>
        <w:rPr>
          <w:sz w:val="32"/>
          <w:szCs w:val="32"/>
        </w:rPr>
      </w:pPr>
      <w:r w:rsidRPr="00241BFD">
        <w:rPr>
          <w:sz w:val="32"/>
          <w:szCs w:val="32"/>
        </w:rPr>
        <w:t>Law403</w:t>
      </w:r>
    </w:p>
    <w:p w14:paraId="10EBAE8E" w14:textId="43C43D6F" w:rsidR="00241BFD" w:rsidRDefault="00241BFD" w:rsidP="004375F6">
      <w:pPr>
        <w:spacing w:line="360" w:lineRule="auto"/>
        <w:jc w:val="center"/>
        <w:rPr>
          <w:sz w:val="32"/>
          <w:szCs w:val="32"/>
        </w:rPr>
      </w:pPr>
      <w:r w:rsidRPr="00241BFD">
        <w:rPr>
          <w:sz w:val="32"/>
          <w:szCs w:val="32"/>
        </w:rPr>
        <w:t>Sec.328</w:t>
      </w:r>
    </w:p>
    <w:p w14:paraId="5A75AC0E" w14:textId="77777777" w:rsidR="001A6CB5" w:rsidRPr="00995701" w:rsidRDefault="001A6CB5" w:rsidP="00241BFD">
      <w:pPr>
        <w:spacing w:line="360" w:lineRule="auto"/>
        <w:jc w:val="center"/>
        <w:rPr>
          <w:sz w:val="28"/>
          <w:szCs w:val="28"/>
        </w:rPr>
      </w:pPr>
    </w:p>
    <w:p w14:paraId="3E673DEE" w14:textId="4379CED8" w:rsidR="00FF49B2" w:rsidRPr="005A6F52" w:rsidRDefault="00F721BD" w:rsidP="00FF49B2">
      <w:pPr>
        <w:spacing w:line="360" w:lineRule="auto"/>
        <w:ind w:firstLine="720"/>
        <w:rPr>
          <w:rFonts w:asciiTheme="majorBidi" w:hAnsiTheme="majorBidi" w:cstheme="majorBidi"/>
        </w:rPr>
      </w:pPr>
      <w:r w:rsidRPr="005A6F52">
        <w:rPr>
          <w:rFonts w:asciiTheme="majorBidi" w:hAnsiTheme="majorBidi" w:cstheme="majorBidi"/>
        </w:rPr>
        <w:t xml:space="preserve">The objective of this petition is the ministry of Human Resources &amp; Social Development to review and amend the Article # </w:t>
      </w:r>
      <w:r w:rsidR="007218D9" w:rsidRPr="005A6F52">
        <w:rPr>
          <w:rFonts w:asciiTheme="majorBidi" w:hAnsiTheme="majorBidi" w:cstheme="majorBidi"/>
        </w:rPr>
        <w:t>80, item</w:t>
      </w:r>
      <w:r w:rsidR="00FF49B2" w:rsidRPr="005A6F52">
        <w:rPr>
          <w:rFonts w:asciiTheme="majorBidi" w:hAnsiTheme="majorBidi" w:cstheme="majorBidi"/>
        </w:rPr>
        <w:t xml:space="preserve"> #</w:t>
      </w:r>
      <w:r w:rsidR="007218D9" w:rsidRPr="005A6F52">
        <w:rPr>
          <w:rFonts w:asciiTheme="majorBidi" w:hAnsiTheme="majorBidi" w:cstheme="majorBidi"/>
        </w:rPr>
        <w:t>5:</w:t>
      </w:r>
      <w:r w:rsidR="00FF49B2" w:rsidRPr="005A6F52">
        <w:rPr>
          <w:rFonts w:asciiTheme="majorBidi" w:hAnsiTheme="majorBidi" w:cstheme="majorBidi"/>
        </w:rPr>
        <w:t xml:space="preserve"> </w:t>
      </w:r>
    </w:p>
    <w:p w14:paraId="5A042F77" w14:textId="77777777" w:rsidR="005A6F52" w:rsidRDefault="005A6F52" w:rsidP="005A6F52">
      <w:pPr>
        <w:spacing w:line="480" w:lineRule="auto"/>
        <w:rPr>
          <w:rFonts w:ascii="Times New Roman" w:hAnsi="Times New Roman" w:cs="Times New Roman"/>
        </w:rPr>
      </w:pPr>
      <w:r>
        <w:rPr>
          <w:rFonts w:ascii="Times New Roman" w:hAnsi="Times New Roman" w:cs="Times New Roman"/>
        </w:rPr>
        <w:t>I’m petitioning the ministry of labor, requesting the ministry to reconsider the labor law on forgery. Under article 80-5 of the Saudi labor law, it states that a person deemed to have forged any form of the document or provided information that is false relating to himself is deemed to have committed a crime and liable to jail imprisonment.</w:t>
      </w:r>
    </w:p>
    <w:p w14:paraId="6D9DE163" w14:textId="77777777" w:rsidR="005A6F52" w:rsidRDefault="005A6F52" w:rsidP="005A6F52">
      <w:pPr>
        <w:spacing w:line="480" w:lineRule="auto"/>
        <w:rPr>
          <w:rFonts w:ascii="Times New Roman" w:hAnsi="Times New Roman" w:cs="Times New Roman"/>
        </w:rPr>
      </w:pPr>
      <w:r>
        <w:rPr>
          <w:rFonts w:ascii="Times New Roman" w:hAnsi="Times New Roman" w:cs="Times New Roman"/>
        </w:rPr>
        <w:t xml:space="preserve"> I agree with this law in that it looks to prevent cheating of any form, and forgery is impunity and part of corruption. It is, therefore, understandable that such people should be punished. However, I have some reservations on the same law as it does not explicitly state the examples of laws that are deemed forgery to me; it generalizes situations which is not fair. Take, for example, a person who is considered to have forged a CV to get a job, if he/she is considered to have committed an offense as per the labor forgery law, the individual will not be considered for that job, and it is an opportunity gone. The victim will not have time to defend him/herself because the chance will already have been taken.</w:t>
      </w:r>
    </w:p>
    <w:p w14:paraId="5CDC8827" w14:textId="77777777" w:rsidR="005A6F52" w:rsidRDefault="005A6F52" w:rsidP="005A6F52">
      <w:pPr>
        <w:spacing w:line="480" w:lineRule="auto"/>
        <w:rPr>
          <w:rFonts w:ascii="Times New Roman" w:hAnsi="Times New Roman" w:cs="Times New Roman"/>
        </w:rPr>
      </w:pPr>
      <w:r>
        <w:rPr>
          <w:rFonts w:ascii="Times New Roman" w:hAnsi="Times New Roman" w:cs="Times New Roman"/>
        </w:rPr>
        <w:t xml:space="preserve"> I’m petitioning the government to waive this law specifically to the job applicants. I find this law extremely discriminative to the potential job applicants who are mostly the youths who are unemployed. Unfortunately, this law denies individuals an opportunity to work without really giving them time to defend themselves. I request for the waiver of the law. </w:t>
      </w:r>
    </w:p>
    <w:p w14:paraId="63CA01E3" w14:textId="77777777" w:rsidR="00C86525" w:rsidRPr="00FF49B2" w:rsidRDefault="00C86525" w:rsidP="00FF49B2">
      <w:pPr>
        <w:spacing w:line="360" w:lineRule="auto"/>
        <w:ind w:firstLine="360"/>
        <w:rPr>
          <w:rFonts w:ascii="Segoe UI" w:eastAsia="Times New Roman" w:hAnsi="Segoe UI" w:cs="Segoe UI"/>
          <w:color w:val="201F1E"/>
          <w:sz w:val="23"/>
          <w:szCs w:val="23"/>
        </w:rPr>
      </w:pPr>
    </w:p>
    <w:p w14:paraId="35EFC472" w14:textId="77777777" w:rsidR="00A910C6" w:rsidRDefault="00A910C6" w:rsidP="005A6F52">
      <w:pPr>
        <w:spacing w:line="360" w:lineRule="auto"/>
        <w:rPr>
          <w:sz w:val="32"/>
          <w:szCs w:val="32"/>
        </w:rPr>
      </w:pPr>
    </w:p>
    <w:p w14:paraId="42DFA541" w14:textId="191F208B" w:rsidR="00C401E8" w:rsidRDefault="00C401E8" w:rsidP="00C401E8">
      <w:pPr>
        <w:spacing w:line="480" w:lineRule="auto"/>
        <w:rPr>
          <w:rFonts w:ascii="Times New Roman" w:hAnsi="Times New Roman" w:cs="Times New Roman"/>
        </w:rPr>
      </w:pPr>
      <w:bookmarkStart w:id="0" w:name="_GoBack"/>
      <w:bookmarkEnd w:id="0"/>
      <w:r>
        <w:rPr>
          <w:rFonts w:ascii="Times New Roman" w:hAnsi="Times New Roman" w:cs="Times New Roman"/>
        </w:rPr>
        <w:lastRenderedPageBreak/>
        <w:t xml:space="preserve"> </w:t>
      </w:r>
      <w:r>
        <w:rPr>
          <w:rFonts w:ascii="Times New Roman" w:hAnsi="Times New Roman" w:cs="Times New Roman"/>
        </w:rPr>
        <w:t xml:space="preserve">(Government, </w:t>
      </w:r>
      <w:proofErr w:type="spellStart"/>
      <w:r>
        <w:rPr>
          <w:rFonts w:ascii="Times New Roman" w:hAnsi="Times New Roman" w:cs="Times New Roman"/>
        </w:rPr>
        <w:t>n.d.</w:t>
      </w:r>
      <w:proofErr w:type="spellEnd"/>
      <w:r>
        <w:rPr>
          <w:rFonts w:ascii="Times New Roman" w:hAnsi="Times New Roman" w:cs="Times New Roman"/>
        </w:rPr>
        <w:t>)</w:t>
      </w:r>
    </w:p>
    <w:p w14:paraId="18D374C0" w14:textId="77777777" w:rsidR="00C401E8" w:rsidRDefault="00C401E8" w:rsidP="00C401E8">
      <w:pPr>
        <w:spacing w:line="480" w:lineRule="auto"/>
        <w:rPr>
          <w:rFonts w:ascii="Times New Roman" w:hAnsi="Times New Roman" w:cs="Times New Roman"/>
        </w:rPr>
      </w:pPr>
      <w:proofErr w:type="gramStart"/>
      <w:r>
        <w:rPr>
          <w:rFonts w:ascii="Times New Roman" w:hAnsi="Times New Roman" w:cs="Times New Roman"/>
        </w:rPr>
        <w:t xml:space="preserve">(Ministry of labor, </w:t>
      </w:r>
      <w:proofErr w:type="spellStart"/>
      <w:r>
        <w:rPr>
          <w:rFonts w:ascii="Times New Roman" w:hAnsi="Times New Roman" w:cs="Times New Roman"/>
        </w:rPr>
        <w:t>n.d.</w:t>
      </w:r>
      <w:proofErr w:type="spellEnd"/>
      <w:r>
        <w:rPr>
          <w:rFonts w:ascii="Times New Roman" w:hAnsi="Times New Roman" w:cs="Times New Roman"/>
        </w:rPr>
        <w:t>)</w:t>
      </w:r>
      <w:proofErr w:type="gramEnd"/>
    </w:p>
    <w:p w14:paraId="03329DD4" w14:textId="77777777" w:rsidR="00C401E8" w:rsidRDefault="00C401E8" w:rsidP="00C401E8">
      <w:pPr>
        <w:spacing w:line="480" w:lineRule="auto"/>
        <w:rPr>
          <w:rFonts w:ascii="Times New Roman" w:hAnsi="Times New Roman" w:cs="Times New Roman"/>
        </w:rPr>
      </w:pPr>
      <w:proofErr w:type="gramStart"/>
      <w:r>
        <w:rPr>
          <w:rFonts w:ascii="Times New Roman" w:hAnsi="Times New Roman" w:cs="Times New Roman"/>
        </w:rPr>
        <w:t xml:space="preserve">(Law, </w:t>
      </w:r>
      <w:proofErr w:type="spellStart"/>
      <w:r>
        <w:rPr>
          <w:rFonts w:ascii="Times New Roman" w:hAnsi="Times New Roman" w:cs="Times New Roman"/>
        </w:rPr>
        <w:t>n.d.</w:t>
      </w:r>
      <w:proofErr w:type="spellEnd"/>
      <w:r>
        <w:rPr>
          <w:rFonts w:ascii="Times New Roman" w:hAnsi="Times New Roman" w:cs="Times New Roman"/>
        </w:rPr>
        <w:t>)</w:t>
      </w:r>
      <w:proofErr w:type="gramEnd"/>
    </w:p>
    <w:p w14:paraId="47DD8AB5" w14:textId="77777777" w:rsidR="00C401E8" w:rsidRDefault="00C401E8" w:rsidP="00C401E8">
      <w:pPr>
        <w:spacing w:line="480" w:lineRule="auto"/>
        <w:rPr>
          <w:rFonts w:ascii="Times New Roman" w:hAnsi="Times New Roman" w:cs="Times New Roman"/>
        </w:rPr>
      </w:pPr>
      <w:proofErr w:type="gramStart"/>
      <w:r>
        <w:rPr>
          <w:rFonts w:ascii="Times New Roman" w:hAnsi="Times New Roman" w:cs="Times New Roman"/>
        </w:rPr>
        <w:t xml:space="preserve">(Petition, </w:t>
      </w:r>
      <w:proofErr w:type="spellStart"/>
      <w:r>
        <w:rPr>
          <w:rFonts w:ascii="Times New Roman" w:hAnsi="Times New Roman" w:cs="Times New Roman"/>
        </w:rPr>
        <w:t>n.d.</w:t>
      </w:r>
      <w:proofErr w:type="spellEnd"/>
      <w:r>
        <w:rPr>
          <w:rFonts w:ascii="Times New Roman" w:hAnsi="Times New Roman" w:cs="Times New Roman"/>
        </w:rPr>
        <w:t>)</w:t>
      </w:r>
      <w:proofErr w:type="gramEnd"/>
    </w:p>
    <w:p w14:paraId="611AA9C2" w14:textId="77777777" w:rsidR="00C401E8" w:rsidRPr="00241BFD" w:rsidRDefault="00C401E8" w:rsidP="005A6F52">
      <w:pPr>
        <w:spacing w:line="360" w:lineRule="auto"/>
        <w:rPr>
          <w:sz w:val="32"/>
          <w:szCs w:val="32"/>
        </w:rPr>
      </w:pPr>
    </w:p>
    <w:sectPr w:rsidR="00C401E8" w:rsidRPr="00241BFD" w:rsidSect="002A6FA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BFD"/>
    <w:rsid w:val="000705CB"/>
    <w:rsid w:val="000C471C"/>
    <w:rsid w:val="001A6CB5"/>
    <w:rsid w:val="002015B9"/>
    <w:rsid w:val="00241BFD"/>
    <w:rsid w:val="0026125F"/>
    <w:rsid w:val="002A6FA5"/>
    <w:rsid w:val="00304EC2"/>
    <w:rsid w:val="004375F6"/>
    <w:rsid w:val="00496F2F"/>
    <w:rsid w:val="005A6F52"/>
    <w:rsid w:val="00601DA9"/>
    <w:rsid w:val="00633976"/>
    <w:rsid w:val="007218D9"/>
    <w:rsid w:val="00995701"/>
    <w:rsid w:val="00A910C6"/>
    <w:rsid w:val="00BD4C18"/>
    <w:rsid w:val="00C401E8"/>
    <w:rsid w:val="00C86525"/>
    <w:rsid w:val="00D5152A"/>
    <w:rsid w:val="00E87BA9"/>
    <w:rsid w:val="00F721BD"/>
    <w:rsid w:val="00FE1E9E"/>
    <w:rsid w:val="00FF49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D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71C"/>
    <w:rPr>
      <w:rFonts w:ascii="Tahoma" w:hAnsi="Tahoma" w:cs="Tahoma"/>
      <w:sz w:val="16"/>
      <w:szCs w:val="16"/>
    </w:rPr>
  </w:style>
  <w:style w:type="character" w:customStyle="1" w:styleId="BalloonTextChar">
    <w:name w:val="Balloon Text Char"/>
    <w:basedOn w:val="DefaultParagraphFont"/>
    <w:link w:val="BalloonText"/>
    <w:uiPriority w:val="99"/>
    <w:semiHidden/>
    <w:rsid w:val="000C47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71C"/>
    <w:rPr>
      <w:rFonts w:ascii="Tahoma" w:hAnsi="Tahoma" w:cs="Tahoma"/>
      <w:sz w:val="16"/>
      <w:szCs w:val="16"/>
    </w:rPr>
  </w:style>
  <w:style w:type="character" w:customStyle="1" w:styleId="BalloonTextChar">
    <w:name w:val="Balloon Text Char"/>
    <w:basedOn w:val="DefaultParagraphFont"/>
    <w:link w:val="BalloonText"/>
    <w:uiPriority w:val="99"/>
    <w:semiHidden/>
    <w:rsid w:val="000C47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44100">
      <w:bodyDiv w:val="1"/>
      <w:marLeft w:val="0"/>
      <w:marRight w:val="0"/>
      <w:marTop w:val="0"/>
      <w:marBottom w:val="0"/>
      <w:divBdr>
        <w:top w:val="none" w:sz="0" w:space="0" w:color="auto"/>
        <w:left w:val="none" w:sz="0" w:space="0" w:color="auto"/>
        <w:bottom w:val="none" w:sz="0" w:space="0" w:color="auto"/>
        <w:right w:val="none" w:sz="0" w:space="0" w:color="auto"/>
      </w:divBdr>
    </w:div>
    <w:div w:id="384641693">
      <w:bodyDiv w:val="1"/>
      <w:marLeft w:val="0"/>
      <w:marRight w:val="0"/>
      <w:marTop w:val="0"/>
      <w:marBottom w:val="0"/>
      <w:divBdr>
        <w:top w:val="none" w:sz="0" w:space="0" w:color="auto"/>
        <w:left w:val="none" w:sz="0" w:space="0" w:color="auto"/>
        <w:bottom w:val="none" w:sz="0" w:space="0" w:color="auto"/>
        <w:right w:val="none" w:sz="0" w:space="0" w:color="auto"/>
      </w:divBdr>
    </w:div>
    <w:div w:id="473329208">
      <w:bodyDiv w:val="1"/>
      <w:marLeft w:val="0"/>
      <w:marRight w:val="0"/>
      <w:marTop w:val="0"/>
      <w:marBottom w:val="0"/>
      <w:divBdr>
        <w:top w:val="none" w:sz="0" w:space="0" w:color="auto"/>
        <w:left w:val="none" w:sz="0" w:space="0" w:color="auto"/>
        <w:bottom w:val="none" w:sz="0" w:space="0" w:color="auto"/>
        <w:right w:val="none" w:sz="0" w:space="0" w:color="auto"/>
      </w:divBdr>
    </w:div>
    <w:div w:id="486089082">
      <w:bodyDiv w:val="1"/>
      <w:marLeft w:val="0"/>
      <w:marRight w:val="0"/>
      <w:marTop w:val="0"/>
      <w:marBottom w:val="0"/>
      <w:divBdr>
        <w:top w:val="none" w:sz="0" w:space="0" w:color="auto"/>
        <w:left w:val="none" w:sz="0" w:space="0" w:color="auto"/>
        <w:bottom w:val="none" w:sz="0" w:space="0" w:color="auto"/>
        <w:right w:val="none" w:sz="0" w:space="0" w:color="auto"/>
      </w:divBdr>
    </w:div>
    <w:div w:id="653727102">
      <w:bodyDiv w:val="1"/>
      <w:marLeft w:val="0"/>
      <w:marRight w:val="0"/>
      <w:marTop w:val="0"/>
      <w:marBottom w:val="0"/>
      <w:divBdr>
        <w:top w:val="none" w:sz="0" w:space="0" w:color="auto"/>
        <w:left w:val="none" w:sz="0" w:space="0" w:color="auto"/>
        <w:bottom w:val="none" w:sz="0" w:space="0" w:color="auto"/>
        <w:right w:val="none" w:sz="0" w:space="0" w:color="auto"/>
      </w:divBdr>
    </w:div>
    <w:div w:id="721442791">
      <w:bodyDiv w:val="1"/>
      <w:marLeft w:val="0"/>
      <w:marRight w:val="0"/>
      <w:marTop w:val="0"/>
      <w:marBottom w:val="0"/>
      <w:divBdr>
        <w:top w:val="none" w:sz="0" w:space="0" w:color="auto"/>
        <w:left w:val="none" w:sz="0" w:space="0" w:color="auto"/>
        <w:bottom w:val="none" w:sz="0" w:space="0" w:color="auto"/>
        <w:right w:val="none" w:sz="0" w:space="0" w:color="auto"/>
      </w:divBdr>
    </w:div>
    <w:div w:id="726301473">
      <w:bodyDiv w:val="1"/>
      <w:marLeft w:val="0"/>
      <w:marRight w:val="0"/>
      <w:marTop w:val="0"/>
      <w:marBottom w:val="0"/>
      <w:divBdr>
        <w:top w:val="none" w:sz="0" w:space="0" w:color="auto"/>
        <w:left w:val="none" w:sz="0" w:space="0" w:color="auto"/>
        <w:bottom w:val="none" w:sz="0" w:space="0" w:color="auto"/>
        <w:right w:val="none" w:sz="0" w:space="0" w:color="auto"/>
      </w:divBdr>
    </w:div>
    <w:div w:id="902764061">
      <w:bodyDiv w:val="1"/>
      <w:marLeft w:val="0"/>
      <w:marRight w:val="0"/>
      <w:marTop w:val="0"/>
      <w:marBottom w:val="0"/>
      <w:divBdr>
        <w:top w:val="none" w:sz="0" w:space="0" w:color="auto"/>
        <w:left w:val="none" w:sz="0" w:space="0" w:color="auto"/>
        <w:bottom w:val="none" w:sz="0" w:space="0" w:color="auto"/>
        <w:right w:val="none" w:sz="0" w:space="0" w:color="auto"/>
      </w:divBdr>
    </w:div>
    <w:div w:id="1042486379">
      <w:bodyDiv w:val="1"/>
      <w:marLeft w:val="0"/>
      <w:marRight w:val="0"/>
      <w:marTop w:val="0"/>
      <w:marBottom w:val="0"/>
      <w:divBdr>
        <w:top w:val="none" w:sz="0" w:space="0" w:color="auto"/>
        <w:left w:val="none" w:sz="0" w:space="0" w:color="auto"/>
        <w:bottom w:val="none" w:sz="0" w:space="0" w:color="auto"/>
        <w:right w:val="none" w:sz="0" w:space="0" w:color="auto"/>
      </w:divBdr>
    </w:div>
    <w:div w:id="1158300771">
      <w:bodyDiv w:val="1"/>
      <w:marLeft w:val="0"/>
      <w:marRight w:val="0"/>
      <w:marTop w:val="0"/>
      <w:marBottom w:val="0"/>
      <w:divBdr>
        <w:top w:val="none" w:sz="0" w:space="0" w:color="auto"/>
        <w:left w:val="none" w:sz="0" w:space="0" w:color="auto"/>
        <w:bottom w:val="none" w:sz="0" w:space="0" w:color="auto"/>
        <w:right w:val="none" w:sz="0" w:space="0" w:color="auto"/>
      </w:divBdr>
    </w:div>
    <w:div w:id="1248224070">
      <w:bodyDiv w:val="1"/>
      <w:marLeft w:val="0"/>
      <w:marRight w:val="0"/>
      <w:marTop w:val="0"/>
      <w:marBottom w:val="0"/>
      <w:divBdr>
        <w:top w:val="none" w:sz="0" w:space="0" w:color="auto"/>
        <w:left w:val="none" w:sz="0" w:space="0" w:color="auto"/>
        <w:bottom w:val="none" w:sz="0" w:space="0" w:color="auto"/>
        <w:right w:val="none" w:sz="0" w:space="0" w:color="auto"/>
      </w:divBdr>
    </w:div>
    <w:div w:id="1257325170">
      <w:bodyDiv w:val="1"/>
      <w:marLeft w:val="0"/>
      <w:marRight w:val="0"/>
      <w:marTop w:val="0"/>
      <w:marBottom w:val="0"/>
      <w:divBdr>
        <w:top w:val="none" w:sz="0" w:space="0" w:color="auto"/>
        <w:left w:val="none" w:sz="0" w:space="0" w:color="auto"/>
        <w:bottom w:val="none" w:sz="0" w:space="0" w:color="auto"/>
        <w:right w:val="none" w:sz="0" w:space="0" w:color="auto"/>
      </w:divBdr>
    </w:div>
    <w:div w:id="1584804276">
      <w:bodyDiv w:val="1"/>
      <w:marLeft w:val="0"/>
      <w:marRight w:val="0"/>
      <w:marTop w:val="0"/>
      <w:marBottom w:val="0"/>
      <w:divBdr>
        <w:top w:val="none" w:sz="0" w:space="0" w:color="auto"/>
        <w:left w:val="none" w:sz="0" w:space="0" w:color="auto"/>
        <w:bottom w:val="none" w:sz="0" w:space="0" w:color="auto"/>
        <w:right w:val="none" w:sz="0" w:space="0" w:color="auto"/>
      </w:divBdr>
      <w:divsChild>
        <w:div w:id="490799120">
          <w:marLeft w:val="0"/>
          <w:marRight w:val="0"/>
          <w:marTop w:val="0"/>
          <w:marBottom w:val="0"/>
          <w:divBdr>
            <w:top w:val="none" w:sz="0" w:space="0" w:color="auto"/>
            <w:left w:val="none" w:sz="0" w:space="0" w:color="auto"/>
            <w:bottom w:val="none" w:sz="0" w:space="0" w:color="auto"/>
            <w:right w:val="none" w:sz="0" w:space="0" w:color="auto"/>
          </w:divBdr>
        </w:div>
      </w:divsChild>
    </w:div>
    <w:div w:id="158802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Com</b:Tag>
    <b:SourceType>InternetSite</b:SourceType>
    <b:Guid>{A0640E17-E95B-6E40-AF8F-03D0B55662EE}</b:Guid>
    <b:Author>
      <b:Author>
        <b:NameList>
          <b:Person>
            <b:Last>Law</b:Last>
            <b:First>Commercial</b:First>
            <b:Middle>Agencies</b:Middle>
          </b:Person>
        </b:NameList>
      </b:Author>
    </b:Author>
    <b:URL>https://mci.gov.sa/en/Regulations/Pages/details.aspx?lawId=4d8399da-0653-4727-bec9-a82200b3f908</b:URL>
    <b:RefOrder>1</b:RefOrder>
  </b:Source>
  <b:Source>
    <b:Tag>IBM</b:Tag>
    <b:SourceType>InternetSite</b:SourceType>
    <b:Guid>{A34F13D1-35E9-8043-835F-233CC7F4E4DF}</b:Guid>
    <b:Author>
      <b:Author>
        <b:NameList>
          <b:Person>
            <b:Last>Center</b:Last>
            <b:First>IBM</b:First>
            <b:Middle>Knowledge</b:Middle>
          </b:Person>
        </b:NameList>
      </b:Author>
    </b:Author>
    <b:URL>https://www.ibm.com/support/knowledgecenter/SS8S5A_7.0.9/com.ibm.curam.content.doc/Appeals/c_APPEALS_LegalOverviewPetition.html</b:URL>
    <b:RefOrder>2</b:RefOrder>
  </b:Source>
  <b:Source>
    <b:Tag>GoP</b:Tag>
    <b:SourceType>InternetSite</b:SourceType>
    <b:Guid>{A312B1B0-69F3-0D4F-B0F0-FAE2E04E90AF}</b:Guid>
    <b:Author>
      <b:Author>
        <b:NameList>
          <b:Person>
            <b:Last>GoPitition</b:Last>
          </b:Person>
        </b:NameList>
      </b:Author>
    </b:Author>
    <b:URL>https://www.gopetition.com/petitions/against-new-pricelist-of-hellenic-post-fair-delivery-charges-for-letters-parcels.html</b:URL>
    <b:RefOrder>3</b:RefOrder>
  </b:Source>
  <b:Source>
    <b:Tag>GoP1</b:Tag>
    <b:SourceType>InternetSite</b:SourceType>
    <b:Guid>{C71ED43C-3FBA-4D48-B7C3-683EE8F8F46E}</b:Guid>
    <b:Author>
      <b:Author>
        <b:NameList>
          <b:Person>
            <b:Last>GoPitition</b:Last>
          </b:Person>
        </b:NameList>
      </b:Author>
    </b:Author>
    <b:URL>https://www.gopetition.com/info/how-to-write-a-petition</b:URL>
    <b:RefOrder>4</b:RefOrder>
  </b:Source>
</b:Sources>
</file>

<file path=customXml/itemProps1.xml><?xml version="1.0" encoding="utf-8"?>
<ds:datastoreItem xmlns:ds="http://schemas.openxmlformats.org/officeDocument/2006/customXml" ds:itemID="{EF3C7E47-31C9-4A09-BB31-903DAD738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2</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HEAVEN KILLERS RELEASE GROUP</Company>
  <LinksUpToDate>false</LinksUpToDate>
  <CharactersWithSpaces>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rakan aloudan</dc:creator>
  <cp:lastModifiedBy>HP</cp:lastModifiedBy>
  <cp:revision>5</cp:revision>
  <dcterms:created xsi:type="dcterms:W3CDTF">2020-03-25T22:12:00Z</dcterms:created>
  <dcterms:modified xsi:type="dcterms:W3CDTF">2020-03-26T04:51:00Z</dcterms:modified>
</cp:coreProperties>
</file>